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30"/>
        <w:gridCol w:w="1890"/>
        <w:gridCol w:w="1980"/>
        <w:gridCol w:w="2052"/>
        <w:gridCol w:w="1879"/>
      </w:tblGrid>
      <w:tr w:rsidR="0022657B" w:rsidRPr="00252493" w:rsidTr="006845C7">
        <w:trPr>
          <w:trHeight w:val="890"/>
        </w:trPr>
        <w:tc>
          <w:tcPr>
            <w:tcW w:w="1855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Daily Agenda: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252493">
              <w:rPr>
                <w:rFonts w:ascii="Times New Roman" w:hAnsi="Times New Roman" w:cs="Times New Roman"/>
                <w:b/>
                <w:i/>
              </w:rPr>
              <w:t xml:space="preserve">Reading/ELA </w:t>
            </w:r>
          </w:p>
          <w:p w:rsidR="0022657B" w:rsidRPr="00252493" w:rsidRDefault="00B875BB" w:rsidP="006845C7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Week 1: A Place to Play</w:t>
            </w:r>
            <w:r w:rsidR="0022657B" w:rsidRPr="00252493">
              <w:rPr>
                <w:rFonts w:ascii="Times New Roman" w:hAnsi="Times New Roman" w:cs="Times New Roman"/>
                <w:b/>
                <w:i/>
                <w:sz w:val="18"/>
              </w:rPr>
              <w:t>, The Lorax, The great Kapok Tree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22657B" w:rsidRDefault="0022657B" w:rsidP="006845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Monday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657B" w:rsidRPr="00252493" w:rsidRDefault="0022657B" w:rsidP="00B875B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052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79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22657B" w:rsidRPr="00252493" w:rsidTr="006845C7">
        <w:trPr>
          <w:trHeight w:val="345"/>
        </w:trPr>
        <w:tc>
          <w:tcPr>
            <w:tcW w:w="11486" w:type="dxa"/>
            <w:gridSpan w:val="6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</w:rPr>
              <w:t xml:space="preserve">Unit Vocabulary: </w:t>
            </w:r>
            <w:r w:rsidRPr="002524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657B" w:rsidRPr="00252493" w:rsidRDefault="00B875BB" w:rsidP="006845C7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>How do places change?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</w:pPr>
            <w:r w:rsidRPr="00252493"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 xml:space="preserve">HFW: </w:t>
            </w:r>
            <w:r w:rsidR="00B875BB"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>always, everything, things, become, nothing, day, stays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52493">
              <w:rPr>
                <w:rFonts w:ascii="Times New Roman" w:hAnsi="Times New Roman" w:cs="Times New Roman"/>
                <w:sz w:val="18"/>
              </w:rPr>
              <w:t xml:space="preserve">Amazing words: </w:t>
            </w:r>
            <w:r w:rsidRPr="00252493"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 w:rsidR="00B875BB"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>growth, public, teeter, makeshift, population, shuffle, crooked, spindly</w:t>
            </w:r>
          </w:p>
          <w:p w:rsidR="0022657B" w:rsidRPr="00252493" w:rsidRDefault="0022657B" w:rsidP="00B875BB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52493">
              <w:rPr>
                <w:rFonts w:ascii="Times New Roman" w:hAnsi="Times New Roman" w:cs="Times New Roman"/>
                <w:sz w:val="18"/>
              </w:rPr>
              <w:t xml:space="preserve">Phonics and spelling: </w:t>
            </w:r>
            <w:r w:rsidR="00B875BB">
              <w:rPr>
                <w:rFonts w:ascii="Times New Roman" w:hAnsi="Times New Roman" w:cs="Times New Roman"/>
                <w:sz w:val="18"/>
              </w:rPr>
              <w:t>vowel sounds of  Y: by, handy, lucky, my, try, fly, silly, sunny, cry, puppy</w:t>
            </w:r>
          </w:p>
        </w:tc>
      </w:tr>
      <w:tr w:rsidR="0022657B" w:rsidRPr="00252493" w:rsidTr="006845C7">
        <w:trPr>
          <w:trHeight w:val="1142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22657B" w:rsidRPr="00252493" w:rsidRDefault="0022657B" w:rsidP="006845C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B73BD9" w:rsidRPr="00B73BD9" w:rsidRDefault="00B73BD9" w:rsidP="00B73BD9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B73BD9" w:rsidRPr="00B73BD9" w:rsidRDefault="00B73BD9" w:rsidP="00B73BD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6D3DA2" w:rsidRPr="006D3DA2" w:rsidRDefault="0022657B" w:rsidP="006D3DA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D3DA2"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22657B" w:rsidRPr="00252493" w:rsidRDefault="0022657B" w:rsidP="00684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AD209D" w:rsidRPr="00252493" w:rsidRDefault="00AD209D" w:rsidP="00AD209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AD209D" w:rsidRPr="00B73BD9" w:rsidRDefault="00AD209D" w:rsidP="00AD209D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AD209D" w:rsidRPr="00B73BD9" w:rsidRDefault="00AD209D" w:rsidP="00AD209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AD209D" w:rsidRPr="006D3DA2" w:rsidRDefault="00AD209D" w:rsidP="00AD209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22657B" w:rsidRPr="00252493" w:rsidRDefault="0022657B" w:rsidP="006845C7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09D" w:rsidRPr="00252493" w:rsidRDefault="00AD209D" w:rsidP="00AD209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AD209D" w:rsidRPr="00B73BD9" w:rsidRDefault="00AD209D" w:rsidP="00AD209D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AD209D" w:rsidRPr="00B73BD9" w:rsidRDefault="00AD209D" w:rsidP="00AD209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AD209D" w:rsidRPr="006D3DA2" w:rsidRDefault="00AD209D" w:rsidP="00AD209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22657B" w:rsidRPr="00252493" w:rsidRDefault="0022657B" w:rsidP="006845C7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</w:tcPr>
          <w:p w:rsidR="00AD209D" w:rsidRPr="00252493" w:rsidRDefault="00AD209D" w:rsidP="00AD209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AD209D" w:rsidRPr="00B73BD9" w:rsidRDefault="00AD209D" w:rsidP="00AD209D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AD209D" w:rsidRPr="00B73BD9" w:rsidRDefault="00AD209D" w:rsidP="00AD209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AD209D" w:rsidRPr="006D3DA2" w:rsidRDefault="00AD209D" w:rsidP="00AD209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22657B" w:rsidRPr="00252493" w:rsidRDefault="0022657B" w:rsidP="006845C7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</w:tcPr>
          <w:p w:rsidR="00AD209D" w:rsidRPr="00252493" w:rsidRDefault="00AD209D" w:rsidP="00AD209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AD209D" w:rsidRPr="00B73BD9" w:rsidRDefault="00AD209D" w:rsidP="00AD209D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AD209D" w:rsidRPr="00B73BD9" w:rsidRDefault="00AD209D" w:rsidP="00AD209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AD209D" w:rsidRPr="006D3DA2" w:rsidRDefault="00AD209D" w:rsidP="00AD209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22657B" w:rsidRPr="00252493" w:rsidRDefault="0022657B" w:rsidP="006845C7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657B" w:rsidRPr="00252493" w:rsidTr="006845C7">
        <w:trPr>
          <w:trHeight w:val="1367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B875BB" w:rsidRPr="00B875BB" w:rsidRDefault="00B875BB" w:rsidP="00B875BB">
            <w:pPr>
              <w:spacing w:after="75" w:line="240" w:lineRule="auto"/>
              <w:outlineLvl w:val="2"/>
              <w:rPr>
                <w:rFonts w:ascii="ColaborateThinRegular" w:eastAsia="Times New Roman" w:hAnsi="ColaborateThinRegular" w:cs="Times New Roman"/>
                <w:color w:val="000000"/>
                <w:sz w:val="16"/>
                <w:szCs w:val="16"/>
              </w:rPr>
            </w:pPr>
            <w:r w:rsidRPr="00B875BB">
              <w:rPr>
                <w:rFonts w:ascii="ColaborateRegular" w:eastAsia="Times New Roman" w:hAnsi="ColaborateRegular" w:cs="Times New Roman"/>
                <w:b/>
                <w:bCs/>
                <w:color w:val="000000"/>
                <w:sz w:val="16"/>
                <w:szCs w:val="16"/>
              </w:rPr>
              <w:t>Standards Covered</w:t>
            </w:r>
          </w:p>
          <w:p w:rsidR="00B875BB" w:rsidRPr="00B875BB" w:rsidRDefault="00B875BB" w:rsidP="00B8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875B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43F6CD1" wp14:editId="103E442D">
                  <wp:extent cx="104775" cy="104775"/>
                  <wp:effectExtent l="0" t="0" r="9525" b="9525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5B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CC.1.SL.1</w:t>
            </w:r>
            <w:r w:rsidRPr="00B875B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Comprehension and Collaboration: Participate in collaborative conversations with diverse partners about grade 1 topics and texts with peers and adults in small and larger groups.</w:t>
            </w:r>
          </w:p>
          <w:p w:rsidR="00B875BB" w:rsidRPr="00B875BB" w:rsidRDefault="00B875BB" w:rsidP="00B8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875B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3FCA394E" wp14:editId="4C053FB3">
                  <wp:extent cx="104775" cy="104775"/>
                  <wp:effectExtent l="0" t="0" r="9525" b="9525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5B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CC.1.RL.5</w:t>
            </w:r>
            <w:r w:rsidRPr="00B875B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Craft and Structure: Explain major differences between books that tell stories and books that give information, drawing on a wide reading of a range of text types.</w:t>
            </w:r>
          </w:p>
          <w:p w:rsidR="00B875BB" w:rsidRPr="00B875BB" w:rsidRDefault="00B875BB" w:rsidP="00B8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875B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069921E" wp14:editId="6D174570">
                  <wp:extent cx="104775" cy="104775"/>
                  <wp:effectExtent l="0" t="0" r="9525" b="9525"/>
                  <wp:docPr id="8" name="Picture 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5B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CC.1.RF.3</w:t>
            </w:r>
            <w:r w:rsidRPr="00B875B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Phonics and Word Recognition: Know and apply grade-level phonics and word analysis skills in decoding words.</w:t>
            </w:r>
          </w:p>
          <w:p w:rsidR="0022657B" w:rsidRPr="006D3DA2" w:rsidRDefault="00B875BB" w:rsidP="006D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875B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30CFD0E7" wp14:editId="2F8DEF7B">
                  <wp:extent cx="104775" cy="104775"/>
                  <wp:effectExtent l="0" t="0" r="9525" b="9525"/>
                  <wp:docPr id="9" name="Picture 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5B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CC.1.W.2</w:t>
            </w:r>
            <w:r w:rsidRPr="00B875B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Text Types and Purposes: Write informative/explanatory texts in which they name a topic, supply some facts about the topic, and provide some sense of closure.</w:t>
            </w:r>
          </w:p>
        </w:tc>
      </w:tr>
      <w:tr w:rsidR="0022657B" w:rsidRPr="00252493" w:rsidTr="006845C7">
        <w:trPr>
          <w:trHeight w:val="413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30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2052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879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</w:tr>
      <w:tr w:rsidR="0022657B" w:rsidRPr="00252493" w:rsidTr="006845C7">
        <w:trPr>
          <w:cantSplit/>
          <w:trHeight w:val="720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Bell Ringer</w:t>
            </w:r>
          </w:p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Activities/ Assignments/Exit</w:t>
            </w:r>
          </w:p>
        </w:tc>
        <w:tc>
          <w:tcPr>
            <w:tcW w:w="9631" w:type="dxa"/>
            <w:gridSpan w:val="5"/>
          </w:tcPr>
          <w:p w:rsidR="006D3DA2" w:rsidRDefault="006D3DA2" w:rsidP="006845C7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Phonics activities; white boards; grammar skills; reading comprehension; questioning skills; word work; writing skills</w:t>
            </w:r>
          </w:p>
          <w:p w:rsidR="0022657B" w:rsidRDefault="006D3DA2" w:rsidP="006845C7">
            <w:pPr>
              <w:spacing w:after="0"/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  <w:r>
              <w:t xml:space="preserve"> </w:t>
            </w:r>
            <w:hyperlink r:id="rId7" w:history="1">
              <w:r w:rsidRPr="005672F3">
                <w:rPr>
                  <w:rStyle w:val="Hyperlink"/>
                  <w:rFonts w:ascii="Times New Roman" w:hAnsi="Times New Roman" w:cs="Times New Roman"/>
                  <w:sz w:val="18"/>
                </w:rPr>
                <w:t>http://omesgrade1.weebly.com/uploads/2/6/4/1/26414106/a_place_to_play.pdf</w:t>
              </w:r>
            </w:hyperlink>
          </w:p>
          <w:p w:rsidR="006D3DA2" w:rsidRPr="00252493" w:rsidRDefault="006D3DA2" w:rsidP="006845C7">
            <w:pPr>
              <w:spacing w:after="0"/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</w:p>
        </w:tc>
      </w:tr>
      <w:tr w:rsidR="0022657B" w:rsidRPr="00252493" w:rsidTr="006845C7">
        <w:trPr>
          <w:trHeight w:val="467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</w:rPr>
              <w:t>Intended Homework</w:t>
            </w:r>
          </w:p>
        </w:tc>
        <w:tc>
          <w:tcPr>
            <w:tcW w:w="183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52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79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22657B" w:rsidRPr="00252493" w:rsidTr="006845C7">
        <w:trPr>
          <w:trHeight w:val="413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Accommodations</w:t>
            </w:r>
          </w:p>
        </w:tc>
        <w:tc>
          <w:tcPr>
            <w:tcW w:w="183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89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2052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879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</w:tr>
      <w:tr w:rsidR="0022657B" w:rsidRPr="00252493" w:rsidTr="006845C7">
        <w:trPr>
          <w:trHeight w:val="365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Assessment:</w:t>
            </w:r>
          </w:p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52493">
              <w:rPr>
                <w:rFonts w:ascii="Times New Roman" w:hAnsi="Times New Roman" w:cs="Times New Roman"/>
                <w:sz w:val="16"/>
              </w:rPr>
              <w:t>*Formative-F</w:t>
            </w:r>
          </w:p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6"/>
              </w:rPr>
              <w:t>*Summative-S</w:t>
            </w:r>
          </w:p>
        </w:tc>
        <w:tc>
          <w:tcPr>
            <w:tcW w:w="183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9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52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79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 w:rsidRPr="00252493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22657B" w:rsidRPr="00252493" w:rsidRDefault="0022657B" w:rsidP="0022657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20"/>
        <w:gridCol w:w="1890"/>
        <w:gridCol w:w="1980"/>
        <w:gridCol w:w="1710"/>
        <w:gridCol w:w="2131"/>
      </w:tblGrid>
      <w:tr w:rsidR="0022657B" w:rsidRPr="00252493" w:rsidTr="006845C7">
        <w:trPr>
          <w:trHeight w:val="710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252493">
              <w:rPr>
                <w:rFonts w:ascii="Times New Roman" w:hAnsi="Times New Roman" w:cs="Times New Roman"/>
                <w:b/>
              </w:rPr>
              <w:t>Agenda:</w:t>
            </w:r>
            <w:r w:rsidRPr="00252493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920" w:type="dxa"/>
          </w:tcPr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Monday</w:t>
            </w:r>
          </w:p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131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22657B" w:rsidRPr="00252493" w:rsidTr="006845C7">
        <w:trPr>
          <w:trHeight w:val="815"/>
        </w:trPr>
        <w:tc>
          <w:tcPr>
            <w:tcW w:w="11486" w:type="dxa"/>
            <w:gridSpan w:val="6"/>
          </w:tcPr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  <w:iCs/>
                <w:color w:val="222222"/>
                <w:sz w:val="14"/>
                <w:szCs w:val="18"/>
                <w:shd w:val="clear" w:color="auto" w:fill="FFFFFF"/>
              </w:rPr>
            </w:pPr>
            <w:r w:rsidRPr="00252493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Unit Vocabulary:  </w:t>
            </w:r>
            <w:r w:rsidRPr="00252493">
              <w:rPr>
                <w:rFonts w:ascii="Times New Roman" w:hAnsi="Times New Roman" w:cs="Times New Roman"/>
                <w:i/>
                <w:iCs/>
                <w:color w:val="222222"/>
                <w:sz w:val="14"/>
                <w:szCs w:val="18"/>
                <w:shd w:val="clear" w:color="auto" w:fill="FFFFFF"/>
              </w:rPr>
              <w:t xml:space="preserve"> </w:t>
            </w:r>
          </w:p>
          <w:p w:rsidR="0022657B" w:rsidRPr="00252493" w:rsidRDefault="0022657B" w:rsidP="00684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color w:val="222222"/>
                <w:sz w:val="18"/>
                <w:szCs w:val="27"/>
              </w:rPr>
              <w:t>Add, subtract, sum, difference</w:t>
            </w:r>
          </w:p>
          <w:p w:rsidR="0022657B" w:rsidRPr="00252493" w:rsidRDefault="0022657B" w:rsidP="006845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27"/>
              </w:rPr>
              <w:t>Essential Questions</w:t>
            </w:r>
            <w:r w:rsidRPr="0025249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7"/>
                <w:shd w:val="clear" w:color="auto" w:fill="FFFFFF"/>
              </w:rPr>
              <w:t>:</w:t>
            </w:r>
            <w:r w:rsidRPr="00252493">
              <w:rPr>
                <w:rFonts w:ascii="Times New Roman" w:hAnsi="Times New Roman" w:cs="Times New Roman"/>
                <w:bCs/>
                <w:color w:val="222222"/>
                <w:sz w:val="20"/>
                <w:szCs w:val="27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bCs/>
                <w:color w:val="222222"/>
                <w:sz w:val="20"/>
                <w:szCs w:val="27"/>
                <w:shd w:val="clear" w:color="auto" w:fill="FFFFFF"/>
              </w:rPr>
              <w:t>1.How did you find the sum? 2. What can you draw for a quick picture of 30 + 40?</w:t>
            </w:r>
            <w:r w:rsidRPr="0025249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7"/>
                <w:shd w:val="clear" w:color="auto" w:fill="FFFFFF"/>
              </w:rPr>
              <w:t> </w:t>
            </w:r>
          </w:p>
        </w:tc>
      </w:tr>
      <w:tr w:rsidR="0022657B" w:rsidRPr="00252493" w:rsidTr="006845C7">
        <w:trPr>
          <w:trHeight w:val="572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20" w:type="dxa"/>
          </w:tcPr>
          <w:p w:rsidR="0022657B" w:rsidRPr="00252493" w:rsidRDefault="00327B87" w:rsidP="006845C7">
            <w:pPr>
              <w:spacing w:after="0"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 and compare two digit numbers to find which is greater.</w:t>
            </w:r>
          </w:p>
        </w:tc>
        <w:tc>
          <w:tcPr>
            <w:tcW w:w="1890" w:type="dxa"/>
          </w:tcPr>
          <w:p w:rsidR="0022657B" w:rsidRPr="00252493" w:rsidRDefault="00327B87" w:rsidP="006845C7">
            <w:pPr>
              <w:pStyle w:val="NormalWeb"/>
              <w:shd w:val="clear" w:color="auto" w:fill="FFFFFF"/>
              <w:spacing w:before="150" w:beforeAutospacing="0" w:after="0" w:afterAutospacing="0"/>
              <w:contextualSpacing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 can use a model to add ones or tens to a 2 digit number.</w:t>
            </w:r>
            <w:r w:rsidR="0022657B" w:rsidRPr="00252493">
              <w:rPr>
                <w:color w:val="000000"/>
                <w:sz w:val="18"/>
                <w:szCs w:val="20"/>
              </w:rPr>
              <w:t> </w:t>
            </w:r>
          </w:p>
          <w:p w:rsidR="0022657B" w:rsidRPr="00252493" w:rsidRDefault="0022657B" w:rsidP="00684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2657B" w:rsidRPr="003252F8" w:rsidRDefault="0022657B" w:rsidP="003252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52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 can</w:t>
            </w:r>
            <w:r w:rsidR="003252F8" w:rsidRPr="003252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make a ten to add a 2 digit number and a one digit number.</w:t>
            </w:r>
          </w:p>
        </w:tc>
        <w:tc>
          <w:tcPr>
            <w:tcW w:w="1710" w:type="dxa"/>
          </w:tcPr>
          <w:p w:rsidR="0022657B" w:rsidRPr="00252493" w:rsidRDefault="003252F8" w:rsidP="00684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use tens and ones to add a two digit number.</w:t>
            </w:r>
          </w:p>
        </w:tc>
        <w:tc>
          <w:tcPr>
            <w:tcW w:w="2131" w:type="dxa"/>
          </w:tcPr>
          <w:p w:rsidR="0022657B" w:rsidRPr="00252493" w:rsidRDefault="003252F8" w:rsidP="006845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Solve and explain 2 digit addition word problems using the strategy draw a picture.</w:t>
            </w:r>
          </w:p>
        </w:tc>
      </w:tr>
      <w:tr w:rsidR="0022657B" w:rsidRPr="00252493" w:rsidTr="006845C7">
        <w:trPr>
          <w:trHeight w:val="1367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22657B" w:rsidRPr="00252493" w:rsidRDefault="0022657B" w:rsidP="006845C7">
            <w:pPr>
              <w:shd w:val="clear" w:color="auto" w:fill="FFFFFF"/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Standards Covered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7"/>
              </w:rPr>
              <w:drawing>
                <wp:inline distT="0" distB="0" distL="0" distR="0" wp14:anchorId="15C4126D" wp14:editId="1E03A7D5">
                  <wp:extent cx="104775" cy="104775"/>
                  <wp:effectExtent l="0" t="0" r="9525" b="9525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7"/>
              </w:rPr>
              <w:t>CC.1.OA.6</w:t>
            </w:r>
            <w:r w:rsidRPr="00252493"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  <w:t> 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7"/>
              </w:rPr>
              <w:drawing>
                <wp:inline distT="0" distB="0" distL="0" distR="0" wp14:anchorId="0D4A4DC1" wp14:editId="7695A181">
                  <wp:extent cx="104775" cy="104775"/>
                  <wp:effectExtent l="0" t="0" r="9525" b="9525"/>
                  <wp:docPr id="12" name="Picture 1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7"/>
              </w:rPr>
              <w:t>CC.1.NBT.4</w:t>
            </w:r>
            <w:r w:rsidRPr="00252493"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  <w:t> - 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7"/>
              </w:rPr>
              <w:drawing>
                <wp:inline distT="0" distB="0" distL="0" distR="0" wp14:anchorId="6561BB23" wp14:editId="71550F7E">
                  <wp:extent cx="104775" cy="104775"/>
                  <wp:effectExtent l="0" t="0" r="9525" b="9525"/>
                  <wp:docPr id="13" name="Picture 1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7"/>
              </w:rPr>
              <w:t>CC.1.NBT.6</w:t>
            </w:r>
            <w:r w:rsidRPr="00252493"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  <w:t> - Subtract multiples of 10 in the range 10-90 from multiples of 10 in the range 10-90 (positive or zero differences), using concrete models or drawings and strategies based on place value, properties of operations, and/or the relationship between addition and subtraction; relate the strategy to a written method and explain the reasoning used.</w:t>
            </w:r>
          </w:p>
        </w:tc>
      </w:tr>
      <w:tr w:rsidR="0022657B" w:rsidRPr="00252493" w:rsidTr="006845C7">
        <w:trPr>
          <w:trHeight w:val="413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20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</w:tr>
      <w:tr w:rsidR="0022657B" w:rsidRPr="00252493" w:rsidTr="006845C7">
        <w:trPr>
          <w:cantSplit/>
          <w:trHeight w:val="720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Bell Ringer Activities/ Assignments/Exit</w:t>
            </w:r>
          </w:p>
        </w:tc>
        <w:tc>
          <w:tcPr>
            <w:tcW w:w="1920" w:type="dxa"/>
          </w:tcPr>
          <w:p w:rsidR="00327B87" w:rsidRPr="00252493" w:rsidRDefault="00327B87" w:rsidP="00327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327B87" w:rsidRPr="00252493" w:rsidRDefault="00327B87" w:rsidP="00327B8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252493">
              <w:rPr>
                <w:rStyle w:val="Strong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8 Lesson 8.4 </w:t>
            </w:r>
            <w:proofErr w:type="spellStart"/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329-332</w:t>
            </w:r>
          </w:p>
          <w:p w:rsidR="00327B87" w:rsidRPr="00252493" w:rsidRDefault="00327B87" w:rsidP="00327B8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327B87" w:rsidRPr="00252493" w:rsidRDefault="00327B87" w:rsidP="00327B8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327B87" w:rsidRPr="00252493" w:rsidRDefault="00327B87" w:rsidP="00327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327B87" w:rsidRPr="00252493" w:rsidRDefault="00327B87" w:rsidP="00327B8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252493">
              <w:rPr>
                <w:rStyle w:val="Strong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8 Lesson 8.5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333-336</w:t>
            </w:r>
          </w:p>
          <w:p w:rsidR="00327B87" w:rsidRPr="00252493" w:rsidRDefault="00327B87" w:rsidP="00327B8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327B87" w:rsidRPr="00252493" w:rsidRDefault="00327B87" w:rsidP="00327B8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22657B" w:rsidRPr="00252493" w:rsidRDefault="00327B87" w:rsidP="006845C7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Go Math! lesson 8.6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337-340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Mega  Math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  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Skill Review 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252493">
              <w:rPr>
                <w:rStyle w:val="Strong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327B8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8 Lesson 8.7 </w:t>
            </w:r>
            <w:proofErr w:type="spellStart"/>
            <w:r w:rsidR="00327B8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327B8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341-344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252493">
              <w:rPr>
                <w:rStyle w:val="Strong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327B8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8 Lesson 8.8 </w:t>
            </w:r>
            <w:proofErr w:type="spellStart"/>
            <w:r w:rsidR="00327B8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 w:rsidR="00327B87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345-348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657B" w:rsidRPr="00252493" w:rsidTr="006845C7">
        <w:trPr>
          <w:trHeight w:val="467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Intended Homework</w:t>
            </w:r>
          </w:p>
        </w:tc>
        <w:tc>
          <w:tcPr>
            <w:tcW w:w="192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None-Homework packet due</w:t>
            </w:r>
          </w:p>
        </w:tc>
      </w:tr>
      <w:tr w:rsidR="0022657B" w:rsidRPr="00252493" w:rsidTr="006845C7">
        <w:trPr>
          <w:trHeight w:val="413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Accommodations</w:t>
            </w:r>
          </w:p>
        </w:tc>
        <w:tc>
          <w:tcPr>
            <w:tcW w:w="192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89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2131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</w:tr>
      <w:tr w:rsidR="0022657B" w:rsidRPr="00252493" w:rsidTr="006845C7">
        <w:trPr>
          <w:trHeight w:val="365"/>
        </w:trPr>
        <w:tc>
          <w:tcPr>
            <w:tcW w:w="1855" w:type="dxa"/>
          </w:tcPr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Assessment:</w:t>
            </w:r>
          </w:p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52493">
              <w:rPr>
                <w:rFonts w:ascii="Times New Roman" w:hAnsi="Times New Roman" w:cs="Times New Roman"/>
                <w:sz w:val="20"/>
              </w:rPr>
              <w:t>*Formative-F</w:t>
            </w:r>
          </w:p>
          <w:p w:rsidR="0022657B" w:rsidRPr="00252493" w:rsidRDefault="0022657B" w:rsidP="006845C7">
            <w:pPr>
              <w:rPr>
                <w:rFonts w:ascii="Times New Roman" w:hAnsi="Times New Roman" w:cs="Times New Roman"/>
                <w:sz w:val="20"/>
              </w:rPr>
            </w:pPr>
            <w:r w:rsidRPr="00252493">
              <w:rPr>
                <w:rFonts w:ascii="Times New Roman" w:hAnsi="Times New Roman" w:cs="Times New Roman"/>
                <w:sz w:val="20"/>
              </w:rPr>
              <w:t>*Summative-S</w:t>
            </w:r>
          </w:p>
        </w:tc>
        <w:tc>
          <w:tcPr>
            <w:tcW w:w="192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8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22657B" w:rsidRPr="00252493" w:rsidRDefault="0022657B" w:rsidP="0022657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710"/>
        <w:gridCol w:w="2311"/>
      </w:tblGrid>
      <w:tr w:rsidR="0022657B" w:rsidRPr="00252493" w:rsidTr="006845C7">
        <w:trPr>
          <w:trHeight w:val="365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lastRenderedPageBreak/>
              <w:t>Daily Agenda:</w:t>
            </w:r>
          </w:p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i/>
              </w:rPr>
            </w:pPr>
            <w:r w:rsidRPr="00252493">
              <w:rPr>
                <w:rFonts w:ascii="Times New Roman" w:hAnsi="Times New Roman" w:cs="Times New Roman"/>
                <w:b/>
                <w:i/>
              </w:rPr>
              <w:t xml:space="preserve">Social Skills: </w:t>
            </w:r>
            <w:r w:rsidRPr="00252493">
              <w:rPr>
                <w:rFonts w:ascii="Times New Roman" w:hAnsi="Times New Roman" w:cs="Times New Roman"/>
                <w:b/>
                <w:i/>
                <w:sz w:val="16"/>
              </w:rPr>
              <w:t>Summarizing (working together to complete a task)</w:t>
            </w:r>
          </w:p>
        </w:tc>
        <w:tc>
          <w:tcPr>
            <w:tcW w:w="1953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Monday</w:t>
            </w:r>
          </w:p>
          <w:p w:rsidR="0022657B" w:rsidRPr="00252493" w:rsidRDefault="00897479" w:rsidP="006845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Lorax</w:t>
            </w:r>
          </w:p>
        </w:tc>
        <w:tc>
          <w:tcPr>
            <w:tcW w:w="2037" w:type="dxa"/>
          </w:tcPr>
          <w:p w:rsidR="0022657B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Tuesday</w:t>
            </w:r>
          </w:p>
          <w:p w:rsidR="00897479" w:rsidRPr="00252493" w:rsidRDefault="00897479" w:rsidP="006845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Lorax</w:t>
            </w:r>
          </w:p>
        </w:tc>
        <w:tc>
          <w:tcPr>
            <w:tcW w:w="1620" w:type="dxa"/>
          </w:tcPr>
          <w:p w:rsidR="0022657B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Wednesday</w:t>
            </w:r>
          </w:p>
          <w:p w:rsidR="00897479" w:rsidRPr="00252493" w:rsidRDefault="00897479" w:rsidP="006845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Great Kapok Tree</w:t>
            </w:r>
          </w:p>
        </w:tc>
        <w:tc>
          <w:tcPr>
            <w:tcW w:w="1710" w:type="dxa"/>
          </w:tcPr>
          <w:p w:rsidR="0022657B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Thursday</w:t>
            </w:r>
          </w:p>
          <w:p w:rsidR="00897479" w:rsidRPr="00252493" w:rsidRDefault="00897479" w:rsidP="006845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Great Kapok Tree</w:t>
            </w:r>
          </w:p>
        </w:tc>
        <w:tc>
          <w:tcPr>
            <w:tcW w:w="2311" w:type="dxa"/>
          </w:tcPr>
          <w:p w:rsidR="0022657B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Friday</w:t>
            </w:r>
          </w:p>
          <w:p w:rsidR="00897479" w:rsidRPr="00252493" w:rsidRDefault="00897479" w:rsidP="006845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Great Kapok Tree</w:t>
            </w:r>
            <w:bookmarkStart w:id="0" w:name="_GoBack"/>
            <w:bookmarkEnd w:id="0"/>
          </w:p>
        </w:tc>
      </w:tr>
      <w:tr w:rsidR="0022657B" w:rsidRPr="00252493" w:rsidTr="006845C7">
        <w:trPr>
          <w:trHeight w:val="345"/>
        </w:trPr>
        <w:tc>
          <w:tcPr>
            <w:tcW w:w="11486" w:type="dxa"/>
            <w:gridSpan w:val="6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2524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Character, setting, main idea, summarize</w:t>
            </w:r>
          </w:p>
          <w:p w:rsidR="0022657B" w:rsidRPr="00252493" w:rsidRDefault="0022657B" w:rsidP="006845C7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b/>
                <w:sz w:val="16"/>
                <w:szCs w:val="16"/>
              </w:rPr>
              <w:t>Essential Question: How can we work as a team to complete a task?</w:t>
            </w:r>
          </w:p>
        </w:tc>
      </w:tr>
      <w:tr w:rsidR="0022657B" w:rsidRPr="00252493" w:rsidTr="006845C7">
        <w:trPr>
          <w:trHeight w:val="1142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wait patiently for a turn or to be called on.</w:t>
            </w:r>
          </w:p>
        </w:tc>
        <w:tc>
          <w:tcPr>
            <w:tcW w:w="2037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help others. I can stay on task.</w:t>
            </w:r>
          </w:p>
        </w:tc>
        <w:tc>
          <w:tcPr>
            <w:tcW w:w="162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wait patiently for a turn or to be called on.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help others. I can stay on task.</w:t>
            </w:r>
          </w:p>
        </w:tc>
        <w:tc>
          <w:tcPr>
            <w:tcW w:w="2311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help others. I can have encourage others. I can wait patiently. I can stay on task. I can demonstrate good sportsmanship.</w:t>
            </w:r>
          </w:p>
        </w:tc>
      </w:tr>
      <w:tr w:rsidR="0022657B" w:rsidRPr="00252493" w:rsidTr="006845C7">
        <w:trPr>
          <w:trHeight w:val="1367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311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 Recall information from experiences to answer questions. CC.SL.2.1-participate in collaborative conversations with diverse partners.</w:t>
            </w:r>
          </w:p>
        </w:tc>
      </w:tr>
      <w:tr w:rsidR="0022657B" w:rsidRPr="00252493" w:rsidTr="006845C7">
        <w:trPr>
          <w:trHeight w:val="413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2311" w:type="dxa"/>
          </w:tcPr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22657B" w:rsidRPr="00252493" w:rsidRDefault="0022657B" w:rsidP="006845C7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</w:tr>
      <w:tr w:rsidR="0022657B" w:rsidRPr="00252493" w:rsidTr="006845C7">
        <w:trPr>
          <w:cantSplit/>
          <w:trHeight w:val="720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Bell Ringer</w:t>
            </w:r>
          </w:p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Activities/ Assignments/Exit</w:t>
            </w:r>
          </w:p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22657B" w:rsidRPr="00252493" w:rsidRDefault="0022657B" w:rsidP="00684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sz w:val="16"/>
                <w:szCs w:val="16"/>
              </w:rPr>
              <w:t xml:space="preserve">Character </w:t>
            </w:r>
            <w:proofErr w:type="spellStart"/>
            <w:r w:rsidRPr="00252493">
              <w:rPr>
                <w:rFonts w:ascii="Times New Roman" w:hAnsi="Times New Roman" w:cs="Times New Roman"/>
                <w:sz w:val="16"/>
                <w:szCs w:val="16"/>
              </w:rPr>
              <w:t>Builder:Read</w:t>
            </w:r>
            <w:proofErr w:type="spellEnd"/>
            <w:r w:rsidRPr="002524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493">
              <w:rPr>
                <w:rFonts w:ascii="Times New Roman" w:hAnsi="Times New Roman" w:cs="Times New Roman"/>
                <w:sz w:val="16"/>
                <w:szCs w:val="16"/>
              </w:rPr>
              <w:t>Read”Corduroy</w:t>
            </w:r>
            <w:proofErr w:type="spellEnd"/>
            <w:r w:rsidRPr="00252493">
              <w:rPr>
                <w:rFonts w:ascii="Times New Roman" w:hAnsi="Times New Roman" w:cs="Times New Roman"/>
                <w:sz w:val="16"/>
                <w:szCs w:val="16"/>
              </w:rPr>
              <w:t>”; graphic organizer- Setting</w:t>
            </w:r>
          </w:p>
        </w:tc>
        <w:tc>
          <w:tcPr>
            <w:tcW w:w="162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Complete any unfinished daily work. 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52493">
              <w:rPr>
                <w:rFonts w:ascii="Times New Roman" w:hAnsi="Times New Roman" w:cs="Times New Roman"/>
                <w:sz w:val="16"/>
                <w:szCs w:val="16"/>
              </w:rPr>
              <w:t>Read”Corduroy</w:t>
            </w:r>
            <w:proofErr w:type="spellEnd"/>
            <w:r w:rsidRPr="00252493">
              <w:rPr>
                <w:rFonts w:ascii="Times New Roman" w:hAnsi="Times New Roman" w:cs="Times New Roman"/>
                <w:sz w:val="16"/>
                <w:szCs w:val="16"/>
              </w:rPr>
              <w:t>”; graphic organizer- Main Idea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493">
              <w:rPr>
                <w:rFonts w:ascii="Times New Roman" w:hAnsi="Times New Roman" w:cs="Times New Roman"/>
                <w:sz w:val="16"/>
                <w:szCs w:val="16"/>
              </w:rPr>
              <w:t>Read”Corduroy</w:t>
            </w:r>
            <w:proofErr w:type="spellEnd"/>
            <w:r w:rsidRPr="00252493">
              <w:rPr>
                <w:rFonts w:ascii="Times New Roman" w:hAnsi="Times New Roman" w:cs="Times New Roman"/>
                <w:sz w:val="16"/>
                <w:szCs w:val="16"/>
              </w:rPr>
              <w:t>”; graphic organizer- Summarize</w:t>
            </w:r>
          </w:p>
        </w:tc>
        <w:tc>
          <w:tcPr>
            <w:tcW w:w="2311" w:type="dxa"/>
          </w:tcPr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Fun Friday, Goal monitoring</w:t>
            </w:r>
          </w:p>
          <w:p w:rsidR="0022657B" w:rsidRPr="00252493" w:rsidRDefault="0022657B" w:rsidP="006845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57B" w:rsidRPr="00252493" w:rsidTr="006845C7">
        <w:trPr>
          <w:trHeight w:val="467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Intended Homework</w:t>
            </w:r>
          </w:p>
        </w:tc>
        <w:tc>
          <w:tcPr>
            <w:tcW w:w="1953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311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22657B" w:rsidRPr="00252493" w:rsidTr="006845C7">
        <w:trPr>
          <w:trHeight w:val="413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Accommodations</w:t>
            </w:r>
          </w:p>
        </w:tc>
        <w:tc>
          <w:tcPr>
            <w:tcW w:w="1953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2037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62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2311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</w:tr>
      <w:tr w:rsidR="0022657B" w:rsidRPr="00252493" w:rsidTr="006845C7">
        <w:trPr>
          <w:trHeight w:val="365"/>
        </w:trPr>
        <w:tc>
          <w:tcPr>
            <w:tcW w:w="1855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Assessment:</w:t>
            </w:r>
          </w:p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*Formative-F</w:t>
            </w:r>
          </w:p>
          <w:p w:rsidR="0022657B" w:rsidRPr="00252493" w:rsidRDefault="0022657B" w:rsidP="006845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*Summative-S</w:t>
            </w:r>
          </w:p>
        </w:tc>
        <w:tc>
          <w:tcPr>
            <w:tcW w:w="1953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710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311" w:type="dxa"/>
          </w:tcPr>
          <w:p w:rsidR="0022657B" w:rsidRPr="00252493" w:rsidRDefault="0022657B" w:rsidP="006845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br w:type="page"/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lastRenderedPageBreak/>
        <w:t>Accommodations:</w:t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C.F</w:t>
      </w:r>
      <w:proofErr w:type="gramStart"/>
      <w:r w:rsidRPr="00252493">
        <w:rPr>
          <w:rFonts w:ascii="Times New Roman" w:hAnsi="Times New Roman" w:cs="Times New Roman"/>
        </w:rPr>
        <w:t>.-</w:t>
      </w:r>
      <w:proofErr w:type="gramEnd"/>
      <w:r w:rsidRPr="00252493"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 w:rsidRPr="00252493">
        <w:rPr>
          <w:rFonts w:ascii="Times New Roman" w:hAnsi="Times New Roman" w:cs="Times New Roman"/>
        </w:rPr>
        <w:t>direct</w:t>
      </w:r>
      <w:proofErr w:type="gramEnd"/>
      <w:r w:rsidRPr="00252493"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E.H</w:t>
      </w:r>
      <w:proofErr w:type="gramStart"/>
      <w:r w:rsidRPr="00252493">
        <w:rPr>
          <w:rFonts w:ascii="Times New Roman" w:hAnsi="Times New Roman" w:cs="Times New Roman"/>
        </w:rPr>
        <w:t>.-</w:t>
      </w:r>
      <w:proofErr w:type="gramEnd"/>
      <w:r w:rsidRPr="00252493"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 w:rsidRPr="00252493">
        <w:rPr>
          <w:rFonts w:ascii="Times New Roman" w:hAnsi="Times New Roman" w:cs="Times New Roman"/>
        </w:rPr>
        <w:t>reteaching</w:t>
      </w:r>
      <w:proofErr w:type="spellEnd"/>
      <w:r w:rsidRPr="00252493"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 w:rsidRPr="00252493">
        <w:rPr>
          <w:rFonts w:ascii="Times New Roman" w:hAnsi="Times New Roman" w:cs="Times New Roman"/>
        </w:rPr>
        <w:t>reinforcers</w:t>
      </w:r>
      <w:proofErr w:type="spellEnd"/>
      <w:r w:rsidRPr="00252493">
        <w:rPr>
          <w:rFonts w:ascii="Times New Roman" w:hAnsi="Times New Roman" w:cs="Times New Roman"/>
        </w:rPr>
        <w:t>, verbal &amp; visual cues.</w:t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N.B</w:t>
      </w:r>
      <w:proofErr w:type="gramStart"/>
      <w:r w:rsidRPr="00252493">
        <w:rPr>
          <w:rFonts w:ascii="Times New Roman" w:hAnsi="Times New Roman" w:cs="Times New Roman"/>
        </w:rPr>
        <w:t>.-</w:t>
      </w:r>
      <w:proofErr w:type="gramEnd"/>
      <w:r w:rsidRPr="00252493"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22657B" w:rsidRPr="00252493" w:rsidRDefault="0022657B" w:rsidP="0022657B">
      <w:pPr>
        <w:rPr>
          <w:rFonts w:ascii="Times New Roman" w:hAnsi="Times New Roman" w:cs="Times New Roman"/>
        </w:rPr>
      </w:pPr>
    </w:p>
    <w:p w:rsidR="00A3638E" w:rsidRDefault="00897479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BB" w:rsidRDefault="00B875BB" w:rsidP="00B875BB">
      <w:pPr>
        <w:spacing w:after="0" w:line="240" w:lineRule="auto"/>
      </w:pPr>
      <w:r>
        <w:separator/>
      </w:r>
    </w:p>
  </w:endnote>
  <w:endnote w:type="continuationSeparator" w:id="0">
    <w:p w:rsidR="00B875BB" w:rsidRDefault="00B875BB" w:rsidP="00B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aborateRegular">
    <w:altName w:val="Times New Roman"/>
    <w:panose1 w:val="00000000000000000000"/>
    <w:charset w:val="00"/>
    <w:family w:val="roman"/>
    <w:notTrueType/>
    <w:pitch w:val="default"/>
  </w:font>
  <w:font w:name="ColaborateThin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BB" w:rsidRDefault="00B875BB" w:rsidP="00B875BB">
      <w:pPr>
        <w:spacing w:after="0" w:line="240" w:lineRule="auto"/>
      </w:pPr>
      <w:r>
        <w:separator/>
      </w:r>
    </w:p>
  </w:footnote>
  <w:footnote w:type="continuationSeparator" w:id="0">
    <w:p w:rsidR="00B875BB" w:rsidRDefault="00B875BB" w:rsidP="00B8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897479">
    <w:pPr>
      <w:pStyle w:val="Header"/>
    </w:pPr>
    <w:r>
      <w:t>Special Education Resource Room-Blair</w:t>
    </w:r>
    <w:r>
      <w:tab/>
    </w:r>
    <w:r>
      <w:tab/>
      <w:t xml:space="preserve">Week of: </w:t>
    </w:r>
    <w:r w:rsidR="00B875BB">
      <w:t>February 22-</w:t>
    </w:r>
    <w:proofErr w:type="gramStart"/>
    <w:r w:rsidR="00B875BB">
      <w:t xml:space="preserve">26 </w:t>
    </w:r>
    <w:r>
      <w:t>,</w:t>
    </w:r>
    <w:proofErr w:type="gramEnd"/>
    <w:r>
      <w:t xml:space="preserve"> 2016</w:t>
    </w:r>
  </w:p>
  <w:p w:rsidR="008A629D" w:rsidRDefault="00897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B"/>
    <w:rsid w:val="0022657B"/>
    <w:rsid w:val="003252F8"/>
    <w:rsid w:val="00327B87"/>
    <w:rsid w:val="0051097B"/>
    <w:rsid w:val="006D3DA2"/>
    <w:rsid w:val="00897479"/>
    <w:rsid w:val="00AD209D"/>
    <w:rsid w:val="00B73BD9"/>
    <w:rsid w:val="00B875BB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48238-56E9-404C-A5CB-03F05334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7B"/>
  </w:style>
  <w:style w:type="character" w:styleId="Hyperlink">
    <w:name w:val="Hyperlink"/>
    <w:basedOn w:val="DefaultParagraphFont"/>
    <w:uiPriority w:val="99"/>
    <w:unhideWhenUsed/>
    <w:rsid w:val="002265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2657B"/>
    <w:rPr>
      <w:b/>
      <w:bCs/>
    </w:rPr>
  </w:style>
  <w:style w:type="character" w:customStyle="1" w:styleId="apple-converted-space">
    <w:name w:val="apple-converted-space"/>
    <w:basedOn w:val="DefaultParagraphFont"/>
    <w:rsid w:val="0022657B"/>
  </w:style>
  <w:style w:type="paragraph" w:styleId="NormalWeb">
    <w:name w:val="Normal (Web)"/>
    <w:basedOn w:val="Normal"/>
    <w:uiPriority w:val="99"/>
    <w:semiHidden/>
    <w:unhideWhenUsed/>
    <w:rsid w:val="0022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a_place_to_pla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2016-02-19T16:24:00Z</dcterms:created>
  <dcterms:modified xsi:type="dcterms:W3CDTF">2016-02-19T20:15:00Z</dcterms:modified>
</cp:coreProperties>
</file>